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tl w:val="0"/>
        </w:rPr>
        <w:t xml:space="preserve">Wf</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tl w:val="0"/>
        </w:rPr>
        <w:t xml:space="preserve">imagem</w:t>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5"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7"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47.png"/>
                <a:graphic>
                  <a:graphicData uri="http://schemas.openxmlformats.org/drawingml/2006/picture">
                    <pic:pic>
                      <pic:nvPicPr>
                        <pic:cNvPr id="0" name="image47.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6"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16/05/2023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Raab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3.4.3</w:t>
            </w:r>
          </w:p>
        </w:tc>
      </w:tr>
    </w:tbl>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b w:val="1"/>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i w:val="0"/>
                <w:smallCaps w:val="0"/>
                <w:strike w:val="0"/>
                <w:color w:val="000000"/>
                <w:sz w:val="22"/>
                <w:szCs w:val="22"/>
                <w:u w:val="none"/>
                <w:vertAlign w:val="baseline"/>
                <w:rtl w:val="0"/>
              </w:rPr>
              <w:t xml:space="preserve">1. Introdução</w:t>
            </w:r>
          </w:hyperlink>
          <w:r w:rsidDel="00000000" w:rsidR="00000000" w:rsidRPr="00000000">
            <w:rPr>
              <w:i w:val="0"/>
              <w:smallCaps w:val="0"/>
              <w:strike w:val="0"/>
              <w:color w:val="000000"/>
              <w:sz w:val="22"/>
              <w:szCs w:val="22"/>
              <w:u w:val="none"/>
              <w:vertAlign w:val="baseline"/>
              <w:rtl w:val="0"/>
            </w:rPr>
            <w:tab/>
            <w:tab/>
          </w:r>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i w:val="0"/>
                <w:smallCaps w:val="0"/>
                <w:strike w:val="0"/>
                <w:color w:val="000000"/>
                <w:sz w:val="22"/>
                <w:szCs w:val="22"/>
                <w:u w:val="none"/>
                <w:vertAlign w:val="baseline"/>
                <w:rtl w:val="0"/>
              </w:rPr>
              <w:t xml:space="preserve">1.1. Objetivos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s8eyo1">
            <w:r w:rsidDel="00000000" w:rsidR="00000000" w:rsidRPr="00000000">
              <w:rPr>
                <w:i w:val="0"/>
                <w:smallCaps w:val="0"/>
                <w:strike w:val="0"/>
                <w:color w:val="000000"/>
                <w:sz w:val="22"/>
                <w:szCs w:val="22"/>
                <w:u w:val="none"/>
                <w:vertAlign w:val="baseline"/>
                <w:rtl w:val="0"/>
              </w:rPr>
              <w:t xml:space="preserve">3. Desenvolvimento e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rdcrjn">
            <w:r w:rsidDel="00000000" w:rsidR="00000000" w:rsidRPr="00000000">
              <w:rPr>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6in1rg">
            <w:r w:rsidDel="00000000" w:rsidR="00000000" w:rsidRPr="00000000">
              <w:rPr>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vzttt62ungaq">
            <w:r w:rsidDel="00000000" w:rsidR="00000000" w:rsidRPr="00000000">
              <w:rPr>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kru5wifdy3o0">
            <w:r w:rsidDel="00000000" w:rsidR="00000000" w:rsidRPr="00000000">
              <w:rPr>
                <w:i w:val="0"/>
                <w:smallCaps w:val="0"/>
                <w:strike w:val="0"/>
                <w:color w:val="000000"/>
                <w:sz w:val="22"/>
                <w:szCs w:val="22"/>
                <w:u w:val="none"/>
                <w:vertAlign w:val="baseline"/>
                <w:rtl w:val="0"/>
              </w:rPr>
              <w:t xml:space="preserve">3.1) qual é o problema a ser resolvido</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g3yw3ykaydnu">
            <w:r w:rsidDel="00000000" w:rsidR="00000000" w:rsidRPr="00000000">
              <w:rPr>
                <w:i w:val="0"/>
                <w:smallCaps w:val="0"/>
                <w:strike w:val="0"/>
                <w:color w:val="000000"/>
                <w:sz w:val="22"/>
                <w:szCs w:val="22"/>
                <w:u w:val="none"/>
                <w:vertAlign w:val="baseline"/>
                <w:rtl w:val="0"/>
              </w:rPr>
              <w:t xml:space="preserve">3.2) qual a solução proposta (visão de negócios)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6s44mhb08xph">
            <w:r w:rsidDel="00000000" w:rsidR="00000000" w:rsidRPr="00000000">
              <w:rPr>
                <w:i w:val="0"/>
                <w:smallCaps w:val="0"/>
                <w:strike w:val="0"/>
                <w:color w:val="000000"/>
                <w:sz w:val="22"/>
                <w:szCs w:val="22"/>
                <w:u w:val="none"/>
                <w:vertAlign w:val="baseline"/>
                <w:rtl w:val="0"/>
              </w:rPr>
              <w:t xml:space="preserve">3.3) como a solução proposta deverá ser utilizada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9q1cw6k9l9le">
            <w:r w:rsidDel="00000000" w:rsidR="00000000" w:rsidRPr="00000000">
              <w:rPr>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cm4ughrmswg5">
            <w:r w:rsidDel="00000000" w:rsidR="00000000" w:rsidRPr="00000000">
              <w:rPr>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lnxbz9">
            <w:r w:rsidDel="00000000" w:rsidR="00000000" w:rsidRPr="00000000">
              <w:rPr>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5nkun2">
            <w:r w:rsidDel="00000000" w:rsidR="00000000" w:rsidRPr="00000000">
              <w:rPr>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pPr>
          <w:hyperlink w:anchor="_heading=h.bqco19gl3f5c">
            <w:r w:rsidDel="00000000" w:rsidR="00000000" w:rsidRPr="00000000">
              <w:rPr>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16</w:t>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d1w89m9pneua">
            <w:r w:rsidDel="00000000" w:rsidR="00000000" w:rsidRPr="00000000">
              <w:rPr>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ksv4uv">
            <w:r w:rsidDel="00000000" w:rsidR="00000000" w:rsidRPr="00000000">
              <w:rPr>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44sinio">
            <w:r w:rsidDel="00000000" w:rsidR="00000000" w:rsidRPr="00000000">
              <w:rPr>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jxsxqh">
            <w:r w:rsidDel="00000000" w:rsidR="00000000" w:rsidRPr="00000000">
              <w:rPr>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z337ya">
            <w:r w:rsidDel="00000000" w:rsidR="00000000" w:rsidRPr="00000000">
              <w:rPr>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j2qqm3">
            <w:r w:rsidDel="00000000" w:rsidR="00000000" w:rsidRPr="00000000">
              <w:rPr>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20</w:t>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y810tw">
            <w:r w:rsidDel="00000000" w:rsidR="00000000" w:rsidRPr="00000000">
              <w:rPr>
                <w:i w:val="0"/>
                <w:smallCaps w:val="0"/>
                <w:strike w:val="0"/>
                <w:color w:val="000000"/>
                <w:sz w:val="22"/>
                <w:szCs w:val="22"/>
                <w:u w:val="none"/>
                <w:vertAlign w:val="baseline"/>
                <w:rtl w:val="0"/>
              </w:rPr>
              <w:t xml:space="preserve">3.3. Solução Técnica</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xcytpi">
            <w:r w:rsidDel="00000000" w:rsidR="00000000" w:rsidRPr="00000000">
              <w:rPr>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ci93xb">
            <w:r w:rsidDel="00000000" w:rsidR="00000000" w:rsidRPr="00000000">
              <w:rPr>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whwml4">
            <w:r w:rsidDel="00000000" w:rsidR="00000000" w:rsidRPr="00000000">
              <w:rPr>
                <w:i w:val="0"/>
                <w:smallCaps w:val="0"/>
                <w:strike w:val="0"/>
                <w:color w:val="000000"/>
                <w:sz w:val="22"/>
                <w:szCs w:val="22"/>
                <w:u w:val="none"/>
                <w:vertAlign w:val="baseline"/>
                <w:rtl w:val="0"/>
              </w:rPr>
              <w:t xml:space="preserve">3.3.4. Arquitetura da Solução</w:t>
            </w:r>
          </w:hyperlink>
          <w:hyperlink w:anchor="_heading=h.3whwml4">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bn6wsx">
            <w:r w:rsidDel="00000000" w:rsidR="00000000" w:rsidRPr="00000000">
              <w:rPr>
                <w:i w:val="0"/>
                <w:smallCaps w:val="0"/>
                <w:strike w:val="0"/>
                <w:color w:val="000000"/>
                <w:sz w:val="22"/>
                <w:szCs w:val="22"/>
                <w:u w:val="none"/>
                <w:vertAlign w:val="baseline"/>
                <w:rtl w:val="0"/>
              </w:rPr>
              <w:t xml:space="preserve">3.3.5. Arquitetura do Protótipo</w:t>
            </w:r>
          </w:hyperlink>
          <w:hyperlink w:anchor="_heading=h.2bn6wsx">
            <w:r w:rsidDel="00000000" w:rsidR="00000000" w:rsidRPr="00000000">
              <w:rPr>
                <w:rtl w:val="0"/>
              </w:rPr>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gpl3oba6o3xw">
            <w:r w:rsidDel="00000000" w:rsidR="00000000" w:rsidRPr="00000000">
              <w:rPr>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qsh70q">
            <w:r w:rsidDel="00000000" w:rsidR="00000000" w:rsidRPr="00000000">
              <w:rPr>
                <w:i w:val="0"/>
                <w:smallCaps w:val="0"/>
                <w:strike w:val="0"/>
                <w:color w:val="000000"/>
                <w:sz w:val="22"/>
                <w:szCs w:val="22"/>
                <w:u w:val="none"/>
                <w:vertAlign w:val="baseline"/>
                <w:rtl w:val="0"/>
              </w:rPr>
              <w:t xml:space="preserve">3.4.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as4poj">
            <w:r w:rsidDel="00000000" w:rsidR="00000000" w:rsidRPr="00000000">
              <w:rPr>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pxezwc">
            <w:r w:rsidDel="00000000" w:rsidR="00000000" w:rsidRPr="00000000">
              <w:rPr>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p2csry">
            <w:r w:rsidDel="00000000" w:rsidR="00000000" w:rsidRPr="00000000">
              <w:rPr>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45</w:t>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47n2zr">
            <w:r w:rsidDel="00000000" w:rsidR="00000000" w:rsidRPr="00000000">
              <w:rPr>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q3h9lyjonln2">
            <w:r w:rsidDel="00000000" w:rsidR="00000000" w:rsidRPr="00000000">
              <w:rPr>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52</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53</w:t>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i w:val="0"/>
                <w:smallCaps w:val="0"/>
                <w:strike w:val="0"/>
                <w:color w:val="000000"/>
                <w:sz w:val="22"/>
                <w:szCs w:val="22"/>
                <w:u w:val="none"/>
                <w:vertAlign w:val="baseline"/>
                <w:rtl w:val="0"/>
              </w:rPr>
              <w:t xml:space="preserve">. Referências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i w:val="0"/>
              <w:smallCaps w:val="0"/>
              <w:strike w:val="0"/>
              <w:color w:val="000000"/>
              <w:sz w:val="22"/>
              <w:szCs w:val="22"/>
              <w:u w:val="none"/>
              <w:vertAlign w:val="baseline"/>
              <w:rtl w:val="0"/>
            </w:rPr>
            <w:t xml:space="preserve">5</w:t>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3ckvvd">
            <w:r w:rsidDel="00000000" w:rsidR="00000000" w:rsidRPr="00000000">
              <w:rPr>
                <w:i w:val="0"/>
                <w:smallCaps w:val="0"/>
                <w:strike w:val="0"/>
                <w:color w:val="000000"/>
                <w:sz w:val="22"/>
                <w:szCs w:val="22"/>
                <w:u w:val="none"/>
                <w:vertAlign w:val="baseline"/>
                <w:rtl w:val="0"/>
              </w:rPr>
              <w:t xml:space="preserve">Anexos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55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2et92p0" w:id="4"/>
      <w:bookmarkEnd w:id="4"/>
      <w:r w:rsidDel="00000000" w:rsidR="00000000" w:rsidRPr="00000000">
        <w:rPr>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ai18uj9wi649" w:id="5"/>
      <w:bookmarkEnd w:id="5"/>
      <w:r w:rsidDel="00000000" w:rsidR="00000000" w:rsidRPr="00000000">
        <w:rPr>
          <w:rtl w:val="0"/>
        </w:rPr>
      </w:r>
    </w:p>
    <w:p w:rsidR="00000000" w:rsidDel="00000000" w:rsidP="00000000" w:rsidRDefault="00000000" w:rsidRPr="00000000" w14:paraId="000000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6"/>
      <w:bookmarkEnd w:id="6"/>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7"/>
      <w:bookmarkEnd w:id="7"/>
      <w:r w:rsidDel="00000000" w:rsidR="00000000" w:rsidRPr="00000000">
        <w:rPr>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8"/>
      <w:bookmarkEnd w:id="8"/>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3dy6vkm" w:id="9"/>
      <w:bookmarkEnd w:id="9"/>
      <w:r w:rsidDel="00000000" w:rsidR="00000000" w:rsidRPr="00000000">
        <w:rPr>
          <w:b w:val="1"/>
          <w:i w:val="0"/>
          <w:smallCaps w:val="0"/>
          <w:strike w:val="0"/>
          <w:color w:val="3c0a49"/>
          <w:sz w:val="36"/>
          <w:szCs w:val="36"/>
          <w:u w:val="none"/>
          <w:vertAlign w:val="baseline"/>
          <w:rtl w:val="0"/>
        </w:rPr>
        <w:t xml:space="preserve">1.2. Proposta de Solução </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10"/>
      <w:bookmarkEnd w:id="10"/>
      <w:r w:rsidDel="00000000" w:rsidR="00000000" w:rsidRPr="00000000">
        <w:rPr>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1"/>
      <w:bookmarkEnd w:id="11"/>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4d34og8" w:id="12"/>
      <w:bookmarkEnd w:id="12"/>
      <w:r w:rsidDel="00000000" w:rsidR="00000000" w:rsidRPr="00000000">
        <w:rPr>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Para melhor ordenação do suporte necessário nas atividades de arquitetura utilizada na solução, estrutura-se o sistema RM-ODP (Reference Model Open Distributed Processing) ou Modelo de Referência para Processamento Distribuído Aberto. O RM-ODP,</w:t>
      </w:r>
      <w:r w:rsidDel="00000000" w:rsidR="00000000" w:rsidRPr="00000000">
        <w:rPr>
          <w:rtl w:val="0"/>
        </w:rPr>
        <w:t xml:space="preserve"> tem o objetivo de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139717</wp:posOffset>
            </wp:positionV>
            <wp:extent cx="3176595" cy="2123679"/>
            <wp:effectExtent b="0" l="0" r="0" t="0"/>
            <wp:wrapSquare wrapText="bothSides" distB="114300" distT="114300" distL="114300" distR="114300"/>
            <wp:docPr id="53" name="image49.png"/>
            <a:graphic>
              <a:graphicData uri="http://schemas.openxmlformats.org/drawingml/2006/picture">
                <pic:pic>
                  <pic:nvPicPr>
                    <pic:cNvPr id="0" name="image49.png"/>
                    <pic:cNvPicPr preferRelativeResize="0"/>
                  </pic:nvPicPr>
                  <pic:blipFill>
                    <a:blip r:embed="rId19"/>
                    <a:srcRect b="10437" l="16559" r="16423" t="9774"/>
                    <a:stretch>
                      <a:fillRect/>
                    </a:stretch>
                  </pic:blipFill>
                  <pic:spPr>
                    <a:xfrm>
                      <a:off x="0" y="0"/>
                      <a:ext cx="3176595" cy="2123679"/>
                    </a:xfrm>
                    <a:prstGeom prst="rect"/>
                    <a:ln/>
                  </pic:spPr>
                </pic:pic>
              </a:graphicData>
            </a:graphic>
          </wp:anchor>
        </w:drawing>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Information Viewpoint (Ponto de vista da informação)</w:t>
      </w:r>
      <w:r w:rsidDel="00000000" w:rsidR="00000000" w:rsidRPr="00000000">
        <w:rPr>
          <w:b w:val="1"/>
          <w:rtl w:val="0"/>
        </w:rPr>
        <w:t xml:space="preserve">:</w:t>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É a forma descrita da estrutura da solução e os informações  na qual ele contempla, que são processadas no sistema distribuído. Nesse ponto de vista, consideramos como a informação será gerenciada no sistema. Isso inclui a identificação dos principais tipos de informações envolvidas, como elas são armazenadas, acessadas e compartilhadas.</w:t>
      </w:r>
      <w:r w:rsidDel="00000000" w:rsidR="00000000" w:rsidRPr="00000000">
        <w:rPr>
          <w:rtl w:val="0"/>
        </w:rPr>
        <w:t xml:space="preserve"> </w:t>
      </w:r>
      <w:r w:rsidDel="00000000" w:rsidR="00000000" w:rsidRPr="00000000">
        <w:rPr>
          <w:rtl w:val="0"/>
        </w:rPr>
        <w:t xml:space="preserve">Alguns</w:t>
      </w:r>
      <w:r w:rsidDel="00000000" w:rsidR="00000000" w:rsidRPr="00000000">
        <w:rPr>
          <w:rtl w:val="0"/>
        </w:rPr>
        <w:t xml:space="preserve"> </w:t>
      </w:r>
      <w:r w:rsidDel="00000000" w:rsidR="00000000" w:rsidRPr="00000000">
        <w:rPr>
          <w:rtl w:val="0"/>
        </w:rPr>
        <w:t xml:space="preserve">aspectos a serem considerados são:</w:t>
      </w:r>
    </w:p>
    <w:p w:rsidR="00000000" w:rsidDel="00000000" w:rsidP="00000000" w:rsidRDefault="00000000" w:rsidRPr="00000000" w14:paraId="0000008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principais tipos de informações, como dados de localização, identidade do usuário, tempo de uso, logs e registros.</w:t>
      </w:r>
      <w:r w:rsidDel="00000000" w:rsidR="00000000" w:rsidRPr="00000000">
        <w:rPr>
          <w:rtl w:val="0"/>
        </w:rPr>
      </w:r>
    </w:p>
    <w:p w:rsidR="00000000" w:rsidDel="00000000" w:rsidP="00000000" w:rsidRDefault="00000000" w:rsidRPr="00000000" w14:paraId="0000008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a estrutura de dados para</w:t>
      </w:r>
      <w:r w:rsidDel="00000000" w:rsidR="00000000" w:rsidRPr="00000000">
        <w:rPr>
          <w:rtl w:val="0"/>
        </w:rPr>
        <w:t xml:space="preserve"> armazenamento e compartilhamento das informações</w:t>
      </w:r>
      <w:r w:rsidDel="00000000" w:rsidR="00000000" w:rsidRPr="00000000">
        <w:rPr>
          <w:rtl w:val="0"/>
        </w:rPr>
        <w:t xml:space="preserve">.</w:t>
      </w:r>
    </w:p>
    <w:p w:rsidR="00000000" w:rsidDel="00000000" w:rsidP="00000000" w:rsidRDefault="00000000" w:rsidRPr="00000000" w14:paraId="0000008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restrições de acesso e segurança relacionadas às informações.</w:t>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Engineering View</w:t>
      </w:r>
      <w:r w:rsidDel="00000000" w:rsidR="00000000" w:rsidRPr="00000000">
        <w:rPr>
          <w:b w:val="1"/>
          <w:rtl w:val="0"/>
        </w:rPr>
        <w:t xml:space="preserve">point</w:t>
      </w:r>
      <w:r w:rsidDel="00000000" w:rsidR="00000000" w:rsidRPr="00000000">
        <w:rPr>
          <w:b w:val="1"/>
          <w:rtl w:val="0"/>
        </w:rPr>
        <w:t xml:space="preserve"> (Ponto de vista de engenharia):</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Esse ponto de vista aborda os aspectos técnicos e de engenharia do sistema. Aqui estão algumas considerações importantes:</w:t>
      </w:r>
    </w:p>
    <w:p w:rsidR="00000000" w:rsidDel="00000000" w:rsidP="00000000" w:rsidRDefault="00000000" w:rsidRPr="00000000" w14:paraId="0000008A">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componentes técnicos necessários, como dispositivos IoT, sistema de rastreamento, infraestrutura de rede e dashboard.</w:t>
      </w:r>
    </w:p>
    <w:p w:rsidR="00000000" w:rsidDel="00000000" w:rsidP="00000000" w:rsidRDefault="00000000" w:rsidRPr="00000000" w14:paraId="0000008B">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técnicos para cada componente.</w:t>
      </w:r>
    </w:p>
    <w:p w:rsidR="00000000" w:rsidDel="00000000" w:rsidP="00000000" w:rsidRDefault="00000000" w:rsidRPr="00000000" w14:paraId="0000008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interfaces entre os componentes e as tecnologias a serem utilizadas.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Computacional Viewpoint (Ponto de vista computacional):</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Nesse ponto de vista, você deve analisar os aspectos relacionados ao suporte computacional do sistema. Considere as seguintes diretrizes:</w:t>
      </w:r>
    </w:p>
    <w:p w:rsidR="00000000" w:rsidDel="00000000" w:rsidP="00000000" w:rsidRDefault="00000000" w:rsidRPr="00000000" w14:paraId="0000008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as plataformas de hardware necessárias, como servidores, dispositivos IoT e pontos de acesso Wi-Fi.</w:t>
      </w:r>
    </w:p>
    <w:p w:rsidR="00000000" w:rsidDel="00000000" w:rsidP="00000000" w:rsidRDefault="00000000" w:rsidRPr="00000000" w14:paraId="0000009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software para cada plataforma.</w:t>
      </w:r>
    </w:p>
    <w:p w:rsidR="00000000" w:rsidDel="00000000" w:rsidP="00000000" w:rsidRDefault="00000000" w:rsidRPr="00000000" w14:paraId="0000009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os protocolos de comunicação a serem utilizados entre os dispositivos IoT e a infraestrutura de rede.</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Enterprise Viewpoint (Ponto de vista empresarial):</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foca nos objetivos, estratégias e processos de negócio da empresa. Algumas considerações incluem:</w:t>
      </w:r>
    </w:p>
    <w:p w:rsidR="00000000" w:rsidDel="00000000" w:rsidP="00000000" w:rsidRDefault="00000000" w:rsidRPr="00000000" w14:paraId="0000009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objetivos e metas da empresa Pirelli.</w:t>
      </w:r>
    </w:p>
    <w:p w:rsidR="00000000" w:rsidDel="00000000" w:rsidP="00000000" w:rsidRDefault="00000000" w:rsidRPr="00000000" w14:paraId="00000095">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Analisar os processos de negócio afetados pela solução de rastreamento de tablets/notebooks.</w:t>
      </w:r>
    </w:p>
    <w:p w:rsidR="00000000" w:rsidDel="00000000" w:rsidP="00000000" w:rsidRDefault="00000000" w:rsidRPr="00000000" w14:paraId="00000096">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Alinhar o projeto com a arquitetura e estratégia geral da empresa.</w:t>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Technology Viewpoint (Ponto de vista da tecnologia):</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lida com a infraestrutura tecnológica subjacente. Considere as seguintes diretrizes:</w:t>
      </w:r>
    </w:p>
    <w:p w:rsidR="00000000" w:rsidDel="00000000" w:rsidP="00000000" w:rsidRDefault="00000000" w:rsidRPr="00000000" w14:paraId="00000099">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padrões e plataformas tecnológicas relevantes para o projeto.</w:t>
      </w:r>
    </w:p>
    <w:p w:rsidR="00000000" w:rsidDel="00000000" w:rsidP="00000000" w:rsidRDefault="00000000" w:rsidRPr="00000000" w14:paraId="0000009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hardware e software para a infraestrutura tecnológica geral.</w:t>
      </w:r>
    </w:p>
    <w:p w:rsidR="00000000" w:rsidDel="00000000" w:rsidP="00000000" w:rsidRDefault="00000000" w:rsidRPr="00000000" w14:paraId="0000009B">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sectPr>
          <w:type w:val="nextPage"/>
          <w:pgSz w:h="16838" w:w="11906" w:orient="portrait"/>
          <w:pgMar w:bottom="1134" w:top="1134" w:left="1134" w:right="1134" w:header="709" w:footer="850"/>
        </w:sectPr>
      </w:pPr>
      <w:r w:rsidDel="00000000" w:rsidR="00000000" w:rsidRPr="00000000">
        <w:rPr>
          <w:rtl w:val="0"/>
        </w:rPr>
        <w:t xml:space="preserve">Analisar os aspectos de compatibilidade e integração das tecnologias escolhidas.</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3"/>
      <w:bookmarkEnd w:id="13"/>
      <w:r w:rsidDel="00000000" w:rsidR="00000000" w:rsidRPr="00000000">
        <w:rPr>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17dp8vu" w:id="14"/>
      <w:bookmarkEnd w:id="14"/>
      <w:r w:rsidDel="00000000" w:rsidR="00000000" w:rsidRPr="00000000">
        <w:rPr>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rdcrjn" w:id="15"/>
      <w:bookmarkEnd w:id="15"/>
      <w:r w:rsidDel="00000000" w:rsidR="00000000" w:rsidRPr="00000000">
        <w:rPr>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6"/>
      <w:bookmarkEnd w:id="16"/>
      <w:r w:rsidDel="00000000" w:rsidR="00000000" w:rsidRPr="00000000">
        <w:rPr>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7"/>
      <w:bookmarkEnd w:id="17"/>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8"/>
      <w:bookmarkEnd w:id="18"/>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6s44mhb08xph" w:id="19"/>
      <w:bookmarkEnd w:id="19"/>
      <w:r w:rsidDel="00000000" w:rsidR="00000000" w:rsidRPr="00000000">
        <w:rPr>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n12xggsws0y5" w:id="20"/>
      <w:bookmarkEnd w:id="20"/>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9q1cw6k9l9le" w:id="21"/>
      <w:bookmarkEnd w:id="21"/>
      <w:r w:rsidDel="00000000" w:rsidR="00000000" w:rsidRPr="00000000">
        <w:rPr>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276" w:lineRule="auto"/>
        <w:ind w:left="0" w:right="0" w:firstLine="0"/>
        <w:jc w:val="both"/>
        <w:rPr/>
      </w:pPr>
      <w:bookmarkStart w:colFirst="0" w:colLast="0" w:name="_heading=h.f9omw3ko8jmq" w:id="22"/>
      <w:bookmarkEnd w:id="22"/>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C2">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tmwull9m58fv" w:id="23"/>
      <w:bookmarkEnd w:id="23"/>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C3">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q4ric2eo2kix" w:id="24"/>
      <w:bookmarkEnd w:id="24"/>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C4">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gvfus763yf2y" w:id="25"/>
      <w:bookmarkEnd w:id="25"/>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C5">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vvx66j3acuuq" w:id="26"/>
      <w:bookmarkEnd w:id="26"/>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C6">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2km95nyow3ve" w:id="27"/>
      <w:bookmarkEnd w:id="27"/>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cm4ughrmswg5" w:id="28"/>
      <w:bookmarkEnd w:id="28"/>
      <w:r w:rsidDel="00000000" w:rsidR="00000000" w:rsidRPr="00000000">
        <w:rPr>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9"/>
      <w:bookmarkEnd w:id="29"/>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lnxbz9" w:id="30"/>
      <w:bookmarkEnd w:id="30"/>
      <w:r w:rsidDel="00000000" w:rsidR="00000000" w:rsidRPr="00000000">
        <w:rPr>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400000" cy="3024000"/>
            <wp:effectExtent b="0" l="0" r="0" t="0"/>
            <wp:docPr id="70"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1"/>
      <w:bookmarkEnd w:id="31"/>
      <w:r w:rsidDel="00000000" w:rsidR="00000000" w:rsidRPr="00000000">
        <w:rPr>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2"/>
      <w:bookmarkEnd w:id="32"/>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3"/>
      <w:bookmarkEnd w:id="33"/>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4"/>
      <w:bookmarkEnd w:id="34"/>
      <w:r w:rsidDel="00000000" w:rsidR="00000000" w:rsidRPr="00000000">
        <w:rPr>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2">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5"/>
      <w:bookmarkEnd w:id="35"/>
      <w:r w:rsidDel="00000000" w:rsidR="00000000" w:rsidRPr="00000000">
        <w:rPr>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36"/>
          <w:szCs w:val="36"/>
        </w:rPr>
      </w:pPr>
      <w:r w:rsidDel="00000000" w:rsidR="00000000" w:rsidRPr="00000000">
        <w:rPr/>
        <w:drawing>
          <wp:inline distB="114300" distT="114300" distL="114300" distR="114300">
            <wp:extent cx="6120000" cy="2692800"/>
            <wp:effectExtent b="0" l="0" r="0" t="0"/>
            <wp:docPr id="3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12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6"/>
      <w:bookmarkEnd w:id="36"/>
      <w:r w:rsidDel="00000000" w:rsidR="00000000" w:rsidRPr="00000000">
        <w:rPr>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b w:val="1"/>
          <w:i w:val="0"/>
          <w:smallCaps w:val="0"/>
          <w:strike w:val="0"/>
          <w:color w:val="3c0a49"/>
          <w:sz w:val="28"/>
          <w:szCs w:val="28"/>
          <w:u w:val="none"/>
          <w:vertAlign w:val="baseline"/>
        </w:rPr>
      </w:pPr>
      <w:bookmarkStart w:colFirst="0" w:colLast="0" w:name="_heading=h.44sinio" w:id="37"/>
      <w:bookmarkEnd w:id="37"/>
      <w:r w:rsidDel="00000000" w:rsidR="00000000" w:rsidRPr="00000000">
        <w:rPr>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52"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jxsxqh" w:id="38"/>
      <w:bookmarkEnd w:id="38"/>
      <w:r w:rsidDel="00000000" w:rsidR="00000000" w:rsidRPr="00000000">
        <w:rPr>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5400000" cy="3024000"/>
            <wp:effectExtent b="0" l="0" r="0" t="0"/>
            <wp:docPr id="55"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5400000" cy="3024000"/>
            <wp:effectExtent b="0" l="0" r="0" t="0"/>
            <wp:docPr id="2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39"/>
      <w:bookmarkEnd w:id="39"/>
      <w:r w:rsidDel="00000000" w:rsidR="00000000" w:rsidRPr="00000000">
        <w:rPr>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8">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4479683" cy="2910808"/>
            <wp:effectExtent b="0" l="0" r="0" t="0"/>
            <wp:docPr id="3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479683" cy="291080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4320000" cy="2808000"/>
            <wp:effectExtent b="0" l="0" r="0" t="0"/>
            <wp:docPr id="2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4320000" cy="2808000"/>
            <wp:effectExtent b="0" l="0" r="0" t="0"/>
            <wp:docPr id="4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4320000" cy="2808000"/>
            <wp:effectExtent b="0" l="0" r="0" t="0"/>
            <wp:docPr id="61"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82863" cy="2523005"/>
            <wp:effectExtent b="0" l="0" r="0" t="0"/>
            <wp:docPr id="57"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882863" cy="252300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320000" cy="2808000"/>
            <wp:effectExtent b="0" l="0" r="0" t="0"/>
            <wp:docPr id="5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789997" cy="2452893"/>
            <wp:effectExtent b="0" l="0" r="0" t="0"/>
            <wp:docPr id="5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789997" cy="245289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Link: </w:t>
      </w:r>
      <w:hyperlink r:id="rId35">
        <w:r w:rsidDel="00000000" w:rsidR="00000000" w:rsidRPr="00000000">
          <w:rPr>
            <w:color w:val="1155cc"/>
            <w:u w:val="single"/>
            <w:rtl w:val="0"/>
          </w:rPr>
          <w:t xml:space="preserve">https://www.figma.com/file/cZ23QLgoYr12V8UvbxR956/Mockup-do-projeto-KLIF?type=design&amp;node-id=3%3A20&amp;t=mwJddEl7nGkwVvL4-1</w:t>
        </w:r>
      </w:hyperlink>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3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4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b w:val="1"/>
          <w:color w:val="191919"/>
        </w:rPr>
        <w:drawing>
          <wp:inline distB="114300" distT="114300" distL="114300" distR="114300">
            <wp:extent cx="4930613" cy="3493826"/>
            <wp:effectExtent b="0" l="0" r="0" t="0"/>
            <wp:docPr id="4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930613" cy="349382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i w:val="1"/>
          <w:color w:val="191919"/>
        </w:rPr>
      </w:pPr>
      <w:r w:rsidDel="00000000" w:rsidR="00000000" w:rsidRPr="00000000">
        <w:rPr>
          <w:b w:val="1"/>
          <w:i w:val="1"/>
          <w:color w:val="191919"/>
        </w:rPr>
        <w:drawing>
          <wp:inline distB="114300" distT="114300" distL="114300" distR="114300">
            <wp:extent cx="4320000" cy="3067200"/>
            <wp:effectExtent b="0" l="0" r="0" t="0"/>
            <wp:docPr id="2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rPr>
      </w:pPr>
      <w:r w:rsidDel="00000000" w:rsidR="00000000" w:rsidRPr="00000000">
        <w:rPr>
          <w:b w:val="1"/>
          <w:color w:val="191919"/>
        </w:rPr>
        <w:drawing>
          <wp:inline distB="114300" distT="114300" distL="114300" distR="114300">
            <wp:extent cx="4320000" cy="3067200"/>
            <wp:effectExtent b="0" l="0" r="0" t="0"/>
            <wp:docPr id="5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320000" cy="3067200"/>
            <wp:effectExtent b="0" l="0" r="0" t="0"/>
            <wp:docPr id="3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40"/>
      <w:bookmarkEnd w:id="40"/>
      <w:r w:rsidDel="00000000" w:rsidR="00000000" w:rsidRPr="00000000">
        <w:rPr>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1"/>
      <w:bookmarkEnd w:id="41"/>
      <w:r w:rsidDel="00000000" w:rsidR="00000000" w:rsidRPr="00000000">
        <w:rPr>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B0">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B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B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3">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ci93xb" w:id="42"/>
      <w:bookmarkEnd w:id="42"/>
      <w:r w:rsidDel="00000000" w:rsidR="00000000" w:rsidRPr="00000000">
        <w:rPr>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w:t>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smallCaps w:val="0"/>
          <w:strike w:val="0"/>
          <w:color w:val="b7b7b7"/>
          <w:sz w:val="22"/>
          <w:szCs w:val="22"/>
          <w:u w:val="none"/>
          <w:vertAlign w:val="baseline"/>
        </w:rPr>
      </w:pPr>
      <w:bookmarkStart w:colFirst="0" w:colLast="0" w:name="_heading=h.3whwml4" w:id="43"/>
      <w:bookmarkEnd w:id="43"/>
      <w:r w:rsidDel="00000000" w:rsidR="00000000" w:rsidRPr="00000000">
        <w:rPr>
          <w:b w:val="1"/>
          <w:i w:val="0"/>
          <w:smallCaps w:val="0"/>
          <w:strike w:val="0"/>
          <w:color w:val="3c0a49"/>
          <w:sz w:val="28"/>
          <w:szCs w:val="28"/>
          <w:u w:val="none"/>
          <w:vertAlign w:val="baseline"/>
          <w:rtl w:val="0"/>
        </w:rPr>
        <w:t xml:space="preserve">3.3.4. Arquitetura da Solução</w:t>
      </w:r>
      <w:r w:rsidDel="00000000" w:rsidR="00000000" w:rsidRPr="00000000">
        <w:rPr>
          <w:rtl w:val="0"/>
        </w:rPr>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rtl w:val="0"/>
        </w:rPr>
        <w:t xml:space="preserve">Acesse o </w:t>
      </w:r>
      <w:hyperlink r:id="rId43">
        <w:r w:rsidDel="00000000" w:rsidR="00000000" w:rsidRPr="00000000">
          <w:rPr>
            <w:color w:val="1155cc"/>
            <w:u w:val="single"/>
            <w:rtl w:val="0"/>
          </w:rPr>
          <w:t xml:space="preserve">link do vídeo da arquitetura da solução</w:t>
        </w:r>
      </w:hyperlink>
      <w:hyperlink r:id="rId44">
        <w:r w:rsidDel="00000000" w:rsidR="00000000" w:rsidRPr="00000000">
          <w:rPr>
            <w:rtl w:val="0"/>
          </w:rPr>
          <w:t xml:space="preserve">.</w:t>
        </w:r>
      </w:hyperlink>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right="0"/>
        <w:jc w:val="center"/>
        <w:rPr>
          <w:i w:val="1"/>
          <w:color w:val="b7b7b7"/>
        </w:rPr>
      </w:pPr>
      <w:r w:rsidDel="00000000" w:rsidR="00000000" w:rsidRPr="00000000">
        <w:rPr>
          <w:i w:val="1"/>
          <w:color w:val="b7b7b7"/>
        </w:rPr>
        <w:drawing>
          <wp:inline distB="114300" distT="114300" distL="114300" distR="114300">
            <wp:extent cx="5400000" cy="3240000"/>
            <wp:effectExtent b="0" l="0" r="0" t="0"/>
            <wp:docPr id="3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40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1:</w:t>
      </w:r>
      <w:r w:rsidDel="00000000" w:rsidR="00000000" w:rsidRPr="00000000">
        <w:rPr>
          <w:rtl w:val="0"/>
        </w:rPr>
        <w:t xml:space="preserve"> Dispositivo de Rastreio</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tablet ou notebook a ser monitorado é equipado com um microcontrolador, o ESP 32, que desempenha o papel de comportar-se como o próprio aparelho a ser monitorado. O microcontrolador possui uma antena WiFi para enviar sinais de localização para o </w:t>
      </w:r>
      <w:r w:rsidDel="00000000" w:rsidR="00000000" w:rsidRPr="00000000">
        <w:rPr>
          <w:i w:val="1"/>
          <w:rtl w:val="0"/>
        </w:rPr>
        <w:t xml:space="preserve">host</w:t>
      </w:r>
      <w:r w:rsidDel="00000000" w:rsidR="00000000" w:rsidRPr="00000000">
        <w:rPr>
          <w:rtl w:val="0"/>
        </w:rPr>
        <w:t xml:space="preserve"> do setor. Além disso, possui um sensor ultrassônico que alerta quando o ESP é desconectado do aparelho. Os dados de localização são transmitidos em tempo real para o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2:</w:t>
      </w:r>
      <w:r w:rsidDel="00000000" w:rsidR="00000000" w:rsidRPr="00000000">
        <w:rPr>
          <w:rtl w:val="0"/>
        </w:rPr>
        <w:t xml:space="preserve">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i w:val="1"/>
          <w:rtl w:val="0"/>
        </w:rPr>
        <w:t xml:space="preserve">host</w:t>
      </w:r>
      <w:r w:rsidDel="00000000" w:rsidR="00000000" w:rsidRPr="00000000">
        <w:rPr>
          <w:rtl w:val="0"/>
        </w:rPr>
        <w:t xml:space="preserve"> do setor atua como um roteador WiFi que recebe os sinais de localização dos dispositivos monitorados. Ele possui um display LCD para mostrar se o aparelho monitorado está no setor ou não. O </w:t>
      </w:r>
      <w:r w:rsidDel="00000000" w:rsidR="00000000" w:rsidRPr="00000000">
        <w:rPr>
          <w:i w:val="1"/>
          <w:rtl w:val="0"/>
        </w:rPr>
        <w:t xml:space="preserve">host</w:t>
      </w:r>
      <w:r w:rsidDel="00000000" w:rsidR="00000000" w:rsidRPr="00000000">
        <w:rPr>
          <w:rtl w:val="0"/>
        </w:rPr>
        <w:t xml:space="preserve"> também possui uma antena WiFi para receber os sinais do microcontrolador acoplados ao aparelho e LEDs para indicar o sucesso ou a falha da conexão com a rede WiFi e com os ESPs dos aparelhos. O </w:t>
      </w:r>
      <w:r w:rsidDel="00000000" w:rsidR="00000000" w:rsidRPr="00000000">
        <w:rPr>
          <w:i w:val="1"/>
          <w:rtl w:val="0"/>
        </w:rPr>
        <w:t xml:space="preserve">host</w:t>
      </w:r>
      <w:r w:rsidDel="00000000" w:rsidR="00000000" w:rsidRPr="00000000">
        <w:rPr>
          <w:rtl w:val="0"/>
        </w:rPr>
        <w:t xml:space="preserve"> do setor se comunica com os dispositivos do setor e com a nuvem privada virtual local, transmitindo os dados usando o protocolo MQTT sobre TCP/IP via WiFi.</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3:</w:t>
      </w:r>
      <w:r w:rsidDel="00000000" w:rsidR="00000000" w:rsidRPr="00000000">
        <w:rPr>
          <w:rtl w:val="0"/>
        </w:rPr>
        <w:t xml:space="preserve"> Nuvem Privada Virtual Local</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nuvem privada virtual local armazena todas as informações dos dispositivos de rastreio (ESP) e disponibiliza essas informações para serem consumidas pelo </w:t>
      </w:r>
      <w:r w:rsidDel="00000000" w:rsidR="00000000" w:rsidRPr="00000000">
        <w:rPr>
          <w:i w:val="1"/>
          <w:rtl w:val="0"/>
        </w:rPr>
        <w:t xml:space="preserve">dashboard</w:t>
      </w:r>
      <w:r w:rsidDel="00000000" w:rsidR="00000000" w:rsidRPr="00000000">
        <w:rPr>
          <w:rtl w:val="0"/>
        </w:rPr>
        <w:t xml:space="preserve"> do gerente de TI da PIRELLI. Essa nuvem utiliza a plataforma Ubidots para consumir todo o fluxo de informações e fornecer o monitoramento em tempo real. Os dados de localização, logs e informações de uso são transmitidos constantemente pelos ESPs e chegam ao </w:t>
      </w:r>
      <w:r w:rsidDel="00000000" w:rsidR="00000000" w:rsidRPr="00000000">
        <w:rPr>
          <w:i w:val="1"/>
          <w:rtl w:val="0"/>
        </w:rPr>
        <w:t xml:space="preserve">dashboard</w:t>
      </w:r>
      <w:r w:rsidDel="00000000" w:rsidR="00000000" w:rsidRPr="00000000">
        <w:rPr>
          <w:rtl w:val="0"/>
        </w:rPr>
        <w:t xml:space="preserve"> do gerente de TI através da nuvem privada virtual local.</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Tecnologias Utilizadas</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solução utiliza as seguintes tecnologias:</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Linguagem de programação C++;</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Arduino IDE como ambiente de programação;</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 Plataforma Ubidots para consumir todo o fluxo de informações e fornecer o </w:t>
      </w:r>
      <w:r w:rsidDel="00000000" w:rsidR="00000000" w:rsidRPr="00000000">
        <w:rPr>
          <w:i w:val="1"/>
          <w:rtl w:val="0"/>
        </w:rPr>
        <w:t xml:space="preserve">dashboard</w:t>
      </w:r>
      <w:r w:rsidDel="00000000" w:rsidR="00000000" w:rsidRPr="00000000">
        <w:rPr>
          <w:rtl w:val="0"/>
        </w:rPr>
        <w:t xml:space="preserve"> de monitoramento.</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funcionais estabelecidos da seguinte forma:</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saída do tablet ou notebook do setor designado é detectada pelo ESP 32 do host, que notifica a plataforma </w:t>
      </w:r>
      <w:r w:rsidDel="00000000" w:rsidR="00000000" w:rsidRPr="00000000">
        <w:rPr>
          <w:rtl w:val="0"/>
        </w:rPr>
        <w:t xml:space="preserve">Ubidots</w:t>
      </w:r>
      <w:r w:rsidDel="00000000" w:rsidR="00000000" w:rsidRPr="00000000">
        <w:rPr>
          <w:rtl w:val="0"/>
        </w:rPr>
        <w:t xml:space="preserve"> no dashboard do gerente de TI através do protocolo MQTT.</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Informações como logs e dados de uso são transmitidos constantemente pelos </w:t>
      </w:r>
      <w:r w:rsidDel="00000000" w:rsidR="00000000" w:rsidRPr="00000000">
        <w:rPr>
          <w:rtl w:val="0"/>
        </w:rPr>
        <w:t xml:space="preserve">ESPs</w:t>
      </w:r>
      <w:r w:rsidDel="00000000" w:rsidR="00000000" w:rsidRPr="00000000">
        <w:rPr>
          <w:rtl w:val="0"/>
        </w:rPr>
        <w:t xml:space="preserve"> acoplados nos tablets/notebooks utilizando o protocolo MQTT sobre TCP/IP, chegando assim ao dashboard do gerente de TI.</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o dispositivo saia do seu setor designado, o ESP 32 acoplado ao aparelho emite um alerta para a equipe da central de TI, notificando-os sobre o ocorrido.</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32 acoplado ao aparelho coleta dados de geolocalização do dispositivo, informando constantemente em qual setor o tablet/notebook está localizado.</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formatados e transmitidos utilizando o protocolo MQTT sobre TCP/IP durante todo o processo de comunicação entre os dispositivos IoT na fábrica.</w:t>
      </w:r>
      <w:r w:rsidDel="00000000" w:rsidR="00000000" w:rsidRPr="00000000">
        <w:rPr>
          <w:rtl w:val="0"/>
        </w:rPr>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Durante a transmissão de dados utilizando o protocolo MQTT sobre TCP/IP, a identificação de usuário é vinculada ao MAC address do ESP 32 para satisfazer esse requisito.</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 &amp; RF08: </w:t>
      </w:r>
      <w:r w:rsidDel="00000000" w:rsidR="00000000" w:rsidRPr="00000000">
        <w:rPr>
          <w:rtl w:val="0"/>
        </w:rPr>
        <w:t xml:space="preserve">O rastreador deve permitir o acesso à plataforma de dashboard por meio de autenticação. </w:t>
      </w:r>
      <w:r w:rsidDel="00000000" w:rsidR="00000000" w:rsidRPr="00000000">
        <w:rPr>
          <w:b w:val="1"/>
          <w:rtl w:val="0"/>
        </w:rPr>
        <w:t xml:space="preserve">&amp; </w:t>
      </w:r>
      <w:r w:rsidDel="00000000" w:rsidR="00000000" w:rsidRPr="00000000">
        <w:rPr>
          <w:rtl w:val="0"/>
        </w:rPr>
        <w:t xml:space="preserve">O rastreador deve permitir a definição de dispositivos dentro da plataforma de dashboard.</w:t>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acesso ao dashboard e a definição de dispositivos são controlados através da plataforma Ubidots, que permite a autenticação do funcionário.</w:t>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 </w:t>
      </w:r>
      <w:r w:rsidDel="00000000" w:rsidR="00000000" w:rsidRPr="00000000">
        <w:rPr>
          <w:rtl w:val="0"/>
        </w:rPr>
        <w:t xml:space="preserve">O rastreador deve permitir a representação gráfica dos dados coletados na plataforma de dashboard.</w:t>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suporta a representação gráfica dos dados coletados, atendendo ao requisito.</w:t>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não funcionais estabelecidos, da seguinte forma:</w:t>
      </w:r>
    </w:p>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2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redundância no sistema (comunicação constante entre o microcontrolador, host do setor e nuvem) permite a alta disponibilidade.</w:t>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autenticação de duplo fator é implementada por meio da plataforma Ubidots.</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fornece um dashboard intuitivo e fácil de usar.</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uso do protocolo MQTT sobre TCP/IP ajuda a manter a latência baixa.</w:t>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capacidade de lidar com até 1000 dispositivos simultâneos é facilmente atendida pela plataforma Ubidots.</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compatibilidade com diferentes sistemas operacionais e plataformas de hardware não é atendida explicitamente, mas o uso de C++ e Arduino IDE indica alguma flexibilidade.</w:t>
      </w:r>
      <w:r w:rsidDel="00000000" w:rsidR="00000000" w:rsidRPr="00000000">
        <w:rPr>
          <w:rtl w:val="0"/>
        </w:rPr>
      </w:r>
    </w:p>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bn6wsx" w:id="44"/>
      <w:bookmarkEnd w:id="44"/>
      <w:r w:rsidDel="00000000" w:rsidR="00000000" w:rsidRPr="00000000">
        <w:rPr>
          <w:b w:val="1"/>
          <w:color w:val="3c0a49"/>
          <w:sz w:val="28"/>
          <w:szCs w:val="28"/>
          <w:rtl w:val="0"/>
        </w:rPr>
        <w:t xml:space="preserve"> </w:t>
      </w:r>
      <w:r w:rsidDel="00000000" w:rsidR="00000000" w:rsidRPr="00000000">
        <w:rPr>
          <w:b w:val="1"/>
          <w:i w:val="0"/>
          <w:smallCaps w:val="0"/>
          <w:strike w:val="0"/>
          <w:color w:val="3c0a49"/>
          <w:sz w:val="28"/>
          <w:szCs w:val="28"/>
          <w:u w:val="none"/>
          <w:vertAlign w:val="baseline"/>
          <w:rtl w:val="0"/>
        </w:rPr>
        <w:t xml:space="preserve">3.3.5. Arquitetura do Protótipo</w:t>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2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22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p>
    <w:p w:rsidR="00000000" w:rsidDel="00000000" w:rsidP="00000000" w:rsidRDefault="00000000" w:rsidRPr="00000000" w14:paraId="0000022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22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22E">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p>
    <w:p w:rsidR="00000000" w:rsidDel="00000000" w:rsidP="00000000" w:rsidRDefault="00000000" w:rsidRPr="00000000" w14:paraId="0000022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23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gpl3oba6o3xw" w:id="45"/>
      <w:bookmarkEnd w:id="45"/>
      <w:r w:rsidDel="00000000" w:rsidR="00000000" w:rsidRPr="00000000">
        <w:rPr>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qsh70q" w:id="46"/>
      <w:bookmarkEnd w:id="46"/>
      <w:r w:rsidDel="00000000" w:rsidR="00000000" w:rsidRPr="00000000">
        <w:rPr>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as4poj" w:id="47"/>
      <w:bookmarkEnd w:id="47"/>
      <w:r w:rsidDel="00000000" w:rsidR="00000000" w:rsidRPr="00000000">
        <w:rPr>
          <w:b w:val="1"/>
          <w:i w:val="0"/>
          <w:smallCaps w:val="0"/>
          <w:strike w:val="0"/>
          <w:color w:val="3c0a49"/>
          <w:sz w:val="28"/>
          <w:szCs w:val="28"/>
          <w:u w:val="none"/>
          <w:vertAlign w:val="baseline"/>
          <w:rtl w:val="0"/>
        </w:rPr>
        <w:t xml:space="preserve">3.4.1.Protótipo Inicial do Projeto usando o Simulador </w:t>
      </w:r>
      <w:r w:rsidDel="00000000" w:rsidR="00000000" w:rsidRPr="00000000">
        <w:rPr>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center"/>
        <w:rPr>
          <w:b w:val="1"/>
          <w:color w:val="3c0a49"/>
          <w:sz w:val="28"/>
          <w:szCs w:val="28"/>
        </w:rPr>
      </w:pPr>
      <w:bookmarkStart w:colFirst="0" w:colLast="0" w:name="_heading=h.496zrlb9njof" w:id="48"/>
      <w:bookmarkEnd w:id="48"/>
      <w:r w:rsidDel="00000000" w:rsidR="00000000" w:rsidRPr="00000000">
        <w:rPr>
          <w:b w:val="1"/>
          <w:color w:val="3c0a49"/>
          <w:sz w:val="28"/>
          <w:szCs w:val="28"/>
        </w:rPr>
        <w:drawing>
          <wp:inline distB="114300" distT="114300" distL="114300" distR="114300">
            <wp:extent cx="3600000" cy="3384000"/>
            <wp:effectExtent b="0" l="0" r="0" t="0"/>
            <wp:docPr id="69"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3600000"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49"/>
      <w:bookmarkEnd w:id="49"/>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pxezwc" w:id="50"/>
      <w:bookmarkEnd w:id="50"/>
      <w:r w:rsidDel="00000000" w:rsidR="00000000" w:rsidRPr="00000000">
        <w:rPr>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w:t>
      </w:r>
      <w:r w:rsidDel="00000000" w:rsidR="00000000" w:rsidRPr="00000000">
        <w:rPr>
          <w:b w:val="1"/>
          <w:i w:val="1"/>
          <w:rtl w:val="0"/>
        </w:rPr>
        <w:t xml:space="preserve">host</w:t>
      </w:r>
      <w:r w:rsidDel="00000000" w:rsidR="00000000" w:rsidRPr="00000000">
        <w:rPr>
          <w:b w:val="1"/>
          <w:rtl w:val="0"/>
        </w:rPr>
        <w:t xml:space="preserve">:</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5"/>
        <w:gridCol w:w="1530"/>
        <w:gridCol w:w="1410"/>
        <w:gridCol w:w="1620"/>
        <w:tblGridChange w:id="0">
          <w:tblGrid>
            <w:gridCol w:w="375"/>
            <w:gridCol w:w="1590"/>
            <w:gridCol w:w="1620"/>
            <w:gridCol w:w="1455"/>
            <w:gridCol w:w="1530"/>
            <w:gridCol w:w="1410"/>
            <w:gridCol w:w="1620"/>
          </w:tblGrid>
        </w:tblGridChange>
      </w:tblGrid>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51"/>
      <w:bookmarkEnd w:id="51"/>
      <w:r w:rsidDel="00000000" w:rsidR="00000000" w:rsidRPr="00000000">
        <w:rPr>
          <w:rtl w:val="0"/>
        </w:rPr>
        <w:t xml:space="preserve">1° Caso de teste: conexão com a rede wi-fi.</w:t>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2"/>
      <w:bookmarkEnd w:id="52"/>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bfpv97dqhe3g" w:id="53"/>
      <w:bookmarkEnd w:id="53"/>
      <w:r w:rsidDel="00000000" w:rsidR="00000000" w:rsidRPr="00000000">
        <w:rPr/>
        <w:drawing>
          <wp:inline distB="114300" distT="114300" distL="114300" distR="114300">
            <wp:extent cx="3104670" cy="624608"/>
            <wp:effectExtent b="0" l="0" r="0" t="0"/>
            <wp:docPr id="4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104670" cy="62460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21: Senha errada no código do ESP host.</w:t>
      </w:r>
    </w:p>
    <w:p w:rsidR="00000000" w:rsidDel="00000000" w:rsidP="00000000" w:rsidRDefault="00000000" w:rsidRPr="00000000" w14:paraId="000002A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p5pmf7b6z21p" w:id="54"/>
      <w:bookmarkEnd w:id="54"/>
      <w:r w:rsidDel="00000000" w:rsidR="00000000" w:rsidRPr="00000000">
        <w:rPr/>
        <w:drawing>
          <wp:inline distB="114300" distT="114300" distL="114300" distR="114300">
            <wp:extent cx="2829368" cy="2117148"/>
            <wp:effectExtent b="0" l="0" r="0" t="0"/>
            <wp:docPr id="5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A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2"/>
      <w:bookmarkEnd w:id="52"/>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B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vs05una33fpr" w:id="55"/>
      <w:bookmarkEnd w:id="55"/>
      <w:r w:rsidDel="00000000" w:rsidR="00000000" w:rsidRPr="00000000">
        <w:rPr>
          <w:sz w:val="18"/>
          <w:szCs w:val="18"/>
        </w:rPr>
        <w:drawing>
          <wp:inline distB="114300" distT="114300" distL="114300" distR="114300">
            <wp:extent cx="2404583" cy="1499537"/>
            <wp:effectExtent b="0" l="0" r="0" t="0"/>
            <wp:docPr id="38"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2404583" cy="149953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B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2° Caso de teste: conexão com a rede wi-fi.</w:t>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94583" cy="1791017"/>
            <wp:effectExtent b="0" l="0" r="0" t="0"/>
            <wp:docPr id="4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B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3° Caso de teste: comunicação do ESP 32 cliente com o ESP 32 host.</w:t>
      </w:r>
    </w:p>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2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479830" cy="1538581"/>
            <wp:effectExtent b="0" l="0" r="0" t="0"/>
            <wp:docPr id="28"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2479830" cy="153858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B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1"/>
      <w:bookmarkEnd w:id="51"/>
      <w:r w:rsidDel="00000000" w:rsidR="00000000" w:rsidRPr="00000000">
        <w:rPr>
          <w:rtl w:val="0"/>
        </w:rPr>
        <w:t xml:space="preserve">4° Caso de teste: envio de mensagem para o host.</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71007" cy="2504560"/>
            <wp:effectExtent b="0" l="0" r="0" t="0"/>
            <wp:docPr id="71" name="image36.png"/>
            <a:graphic>
              <a:graphicData uri="http://schemas.openxmlformats.org/drawingml/2006/picture">
                <pic:pic>
                  <pic:nvPicPr>
                    <pic:cNvPr id="0" name="image36.png"/>
                    <pic:cNvPicPr preferRelativeResize="0"/>
                  </pic:nvPicPr>
                  <pic:blipFill>
                    <a:blip r:embed="rId53"/>
                    <a:srcRect b="22477" l="0" r="0" t="17322"/>
                    <a:stretch>
                      <a:fillRect/>
                    </a:stretch>
                  </pic:blipFill>
                  <pic:spPr>
                    <a:xfrm>
                      <a:off x="0" y="0"/>
                      <a:ext cx="1971007" cy="250456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419475" cy="724651"/>
            <wp:effectExtent b="0" l="0" r="0" t="0"/>
            <wp:docPr id="64" name="image39.png"/>
            <a:graphic>
              <a:graphicData uri="http://schemas.openxmlformats.org/drawingml/2006/picture">
                <pic:pic>
                  <pic:nvPicPr>
                    <pic:cNvPr id="0" name="image39.png"/>
                    <pic:cNvPicPr preferRelativeResize="0"/>
                  </pic:nvPicPr>
                  <pic:blipFill>
                    <a:blip r:embed="rId54"/>
                    <a:srcRect b="0" l="0" r="0" t="50916"/>
                    <a:stretch>
                      <a:fillRect/>
                    </a:stretch>
                  </pic:blipFill>
                  <pic:spPr>
                    <a:xfrm>
                      <a:off x="0" y="0"/>
                      <a:ext cx="3419475" cy="72465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839875" cy="1499054"/>
            <wp:effectExtent b="0" l="0" r="0" t="0"/>
            <wp:docPr id="68"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2839875" cy="149905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w:t>
      </w:r>
      <w:r w:rsidDel="00000000" w:rsidR="00000000" w:rsidRPr="00000000">
        <w:rPr>
          <w:sz w:val="18"/>
          <w:szCs w:val="18"/>
          <w:rtl w:val="0"/>
        </w:rPr>
        <w:t xml:space="preserve">serial</w:t>
      </w:r>
      <w:r w:rsidDel="00000000" w:rsidR="00000000" w:rsidRPr="00000000">
        <w:rPr>
          <w:sz w:val="18"/>
          <w:szCs w:val="18"/>
          <w:rtl w:val="0"/>
        </w:rPr>
        <w:t xml:space="preserve"> após cadastrar o cartão mestre.</w:t>
      </w: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hanging="425.1968503937008"/>
        <w:jc w:val="center"/>
        <w:rPr/>
      </w:pPr>
      <w:r w:rsidDel="00000000" w:rsidR="00000000" w:rsidRPr="00000000">
        <w:rPr/>
        <w:drawing>
          <wp:inline distB="114300" distT="114300" distL="114300" distR="114300">
            <wp:extent cx="3276600" cy="808341"/>
            <wp:effectExtent b="0" l="0" r="0" t="0"/>
            <wp:docPr id="43" name="image4.png"/>
            <a:graphic>
              <a:graphicData uri="http://schemas.openxmlformats.org/drawingml/2006/picture">
                <pic:pic>
                  <pic:nvPicPr>
                    <pic:cNvPr id="0" name="image4.png"/>
                    <pic:cNvPicPr preferRelativeResize="0"/>
                  </pic:nvPicPr>
                  <pic:blipFill>
                    <a:blip r:embed="rId56"/>
                    <a:srcRect b="0" l="0" r="0" t="52932"/>
                    <a:stretch>
                      <a:fillRect/>
                    </a:stretch>
                  </pic:blipFill>
                  <pic:spPr>
                    <a:xfrm>
                      <a:off x="0" y="0"/>
                      <a:ext cx="3276600" cy="80834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sz w:val="18"/>
          <w:szCs w:val="18"/>
        </w:rPr>
      </w:pPr>
      <w:r w:rsidDel="00000000" w:rsidR="00000000" w:rsidRPr="00000000">
        <w:rPr>
          <w:sz w:val="18"/>
          <w:szCs w:val="18"/>
          <w:rtl w:val="0"/>
        </w:rPr>
        <w:t xml:space="preserve">Imagem 30: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10 segundos.</w:t>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276600" cy="994375"/>
            <wp:effectExtent b="0" l="0" r="0" t="0"/>
            <wp:docPr id="30" name="image4.png"/>
            <a:graphic>
              <a:graphicData uri="http://schemas.openxmlformats.org/drawingml/2006/picture">
                <pic:pic>
                  <pic:nvPicPr>
                    <pic:cNvPr id="0" name="image4.png"/>
                    <pic:cNvPicPr preferRelativeResize="0"/>
                  </pic:nvPicPr>
                  <pic:blipFill>
                    <a:blip r:embed="rId56"/>
                    <a:srcRect b="42096" l="0" r="0" t="0"/>
                    <a:stretch>
                      <a:fillRect/>
                    </a:stretch>
                  </pic:blipFill>
                  <pic:spPr>
                    <a:xfrm>
                      <a:off x="0" y="0"/>
                      <a:ext cx="3276600" cy="9943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31: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menos de 10 segundos.</w:t>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6"/>
      <w:bookmarkEnd w:id="56"/>
      <w:r w:rsidDel="00000000" w:rsidR="00000000" w:rsidRPr="00000000">
        <w:rPr>
          <w:b w:val="1"/>
          <w:rtl w:val="0"/>
        </w:rPr>
        <w:t xml:space="preserve">Erros que podem acontecer em qualquer um dos testes.</w:t>
      </w:r>
    </w:p>
    <w:p w:rsidR="00000000" w:rsidDel="00000000" w:rsidP="00000000" w:rsidRDefault="00000000" w:rsidRPr="00000000" w14:paraId="000002C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pPr>
      <w:bookmarkStart w:colFirst="0" w:colLast="0" w:name="_heading=h.gbqpke6sulb3" w:id="57"/>
      <w:bookmarkEnd w:id="57"/>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dcinvrbqh7az" w:id="58"/>
      <w:bookmarkEnd w:id="58"/>
      <w:r w:rsidDel="00000000" w:rsidR="00000000" w:rsidRPr="00000000">
        <w:rPr/>
        <w:drawing>
          <wp:inline distB="114300" distT="114300" distL="114300" distR="114300">
            <wp:extent cx="5400000" cy="918000"/>
            <wp:effectExtent b="0" l="0" r="0" t="0"/>
            <wp:docPr id="40"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4000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3vrv0vvk5kr" w:id="59"/>
      <w:bookmarkEnd w:id="59"/>
      <w:r w:rsidDel="00000000" w:rsidR="00000000" w:rsidRPr="00000000">
        <w:rPr>
          <w:sz w:val="18"/>
          <w:szCs w:val="18"/>
          <w:rtl w:val="0"/>
        </w:rPr>
        <w:t xml:space="preserve">Imagem 32: Erro de porta.</w:t>
      </w:r>
    </w:p>
    <w:p w:rsidR="00000000" w:rsidDel="00000000" w:rsidP="00000000" w:rsidRDefault="00000000" w:rsidRPr="00000000" w14:paraId="000002D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gzf74nhthbft" w:id="60"/>
      <w:bookmarkEnd w:id="60"/>
      <w:r w:rsidDel="00000000" w:rsidR="00000000" w:rsidRPr="00000000">
        <w:rPr>
          <w:sz w:val="18"/>
          <w:szCs w:val="18"/>
        </w:rPr>
        <w:drawing>
          <wp:inline distB="114300" distT="114300" distL="114300" distR="114300">
            <wp:extent cx="2627468" cy="2156018"/>
            <wp:effectExtent b="0" l="0" r="0" t="0"/>
            <wp:docPr id="26"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627468" cy="215601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dkynnrjmhs0k" w:id="61"/>
      <w:bookmarkEnd w:id="61"/>
      <w:r w:rsidDel="00000000" w:rsidR="00000000" w:rsidRPr="00000000">
        <w:rPr>
          <w:sz w:val="18"/>
          <w:szCs w:val="18"/>
          <w:rtl w:val="0"/>
        </w:rPr>
        <w:t xml:space="preserve">Imagem 33: Correção do erro de porta.</w:t>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color w:val="3c0a49"/>
          <w:sz w:val="28"/>
          <w:szCs w:val="28"/>
        </w:rPr>
      </w:pPr>
      <w:bookmarkStart w:colFirst="0" w:colLast="0" w:name="_heading=h.knz1rcnzvpz0" w:id="62"/>
      <w:bookmarkEnd w:id="62"/>
      <w:r w:rsidDel="00000000" w:rsidR="00000000" w:rsidRPr="00000000">
        <w:rPr>
          <w:rtl w:val="0"/>
        </w:rPr>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2p2csry" w:id="63"/>
      <w:bookmarkEnd w:id="63"/>
      <w:r w:rsidDel="00000000" w:rsidR="00000000" w:rsidRPr="00000000">
        <w:rPr>
          <w:b w:val="1"/>
          <w:i w:val="0"/>
          <w:smallCaps w:val="0"/>
          <w:strike w:val="0"/>
          <w:color w:val="3c0a49"/>
          <w:sz w:val="28"/>
          <w:szCs w:val="28"/>
          <w:u w:val="none"/>
          <w:vertAlign w:val="baseline"/>
          <w:rtl w:val="0"/>
        </w:rPr>
        <w:t xml:space="preserve">3.4.3. Protótipo do Projeto com MQTT e I2C</w:t>
      </w:r>
      <w:r w:rsidDel="00000000" w:rsidR="00000000" w:rsidRPr="00000000">
        <w:rPr>
          <w:rtl w:val="0"/>
        </w:rPr>
      </w:r>
    </w:p>
    <w:tbl>
      <w:tblPr>
        <w:tblStyle w:val="Table7"/>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como um host do setor em cada área que se pretende monitorar os dispositivos, dentro da fábrica da Pirelli. Este host deve estar conectado à rede WiFi e possuir uma boa recepção do sinal.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usuário logado no dashboard de monitoramento busca a localização de um determinado tablet/notebook que está ativo e conectado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sistema acessa os dados da última localização registrada do notebook e apresenta ao usuário no dashboard, incluindo local e horário da última atualização.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Cada aparelho (notebook ou tablet) que será monitorado deve estar acoplado ao microcontrolador ESP 32 e conectado à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usuário tenta localizar um tablet/notebook que não está conectado ao WiFi ou cujo microcontrolador ESP 32 não está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notifica ao usuário que o tablet/notebook não pode ser localizado, sugerindo que ele não está conectado à rede WiFi ou o ESP 32 não está funcionando corretamente.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dashboard de monitoramento, deve estar disponível e conectado à rede.</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gerente de TI da Pirelli recebe um alerta de que o microcontrolador ESP 32 foi desconectado de um tablet/notebook.</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sistema notifica o gerente de TI da Pirelli através do dashboard que o ESP 32 foi desconectado do tablet/notebook, indicando o último local e horário registrados.</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deve estar configurada para receber os dados do host do setor e do microcontrolador ESP 32 de cada aparelho tablet/notebook. Cada microcontrolador deve ser configurado para enviar esses dados ao dashboard de monitoramento.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host do setor não consegue estabelecer a conexão com o ESP 32 de um tablet/notebook, mesmo estando no alcance da rede WiFi.</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alerta que o host do setor não está conseguindo se comunicar com o ESP 32 de um tablet/notebook, sugerindo que haja um problema na conexão WiFi ou no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e-mail do centro de TI, deve estar disponível e conectado à rede.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funcionário retirar o rastreador do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gerente de TI  recebe um aviso por e-mail, via protocolo MQTT, relatando que o dispositivo Klif foi danificado.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w:t>
            </w:r>
            <w:r w:rsidDel="00000000" w:rsidR="00000000" w:rsidRPr="00000000">
              <w:rPr>
                <w:rtl w:val="0"/>
              </w:rPr>
              <w:t xml:space="preserve">ESP32</w:t>
            </w:r>
            <w:r w:rsidDel="00000000" w:rsidR="00000000" w:rsidRPr="00000000">
              <w:rPr>
                <w:rtl w:val="0"/>
              </w:rPr>
              <w:t xml:space="preserve"> (Cliente) conecta ao servidor (Host do setor) com sucesso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utilizando o protocolo de comunicação I2c: "ESP em sala".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mostra o estado atual do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sair com o tablet/notebook do seu setor de pertencimento.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utilizando o protocolo de comunicação I2c: “ESP saiu”.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falhou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vermelho do dashboard é aceso como indicação de falha na conexão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bem-sucedida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verde do dashboard pisca durante a busca por uma rede e permanece aceso quando conectado com sucesso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conexão estabelecida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amarelo do dashboard pisca para indicar a conexão com sucesso</w:t>
            </w:r>
          </w:p>
        </w:tc>
      </w:tr>
    </w:tbl>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b w:val="1"/>
        </w:rPr>
      </w:pPr>
      <w:r w:rsidDel="00000000" w:rsidR="00000000" w:rsidRPr="00000000">
        <w:rPr>
          <w:rtl w:val="0"/>
        </w:rPr>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b w:val="1"/>
        </w:rPr>
      </w:pPr>
      <w:r w:rsidDel="00000000" w:rsidR="00000000" w:rsidRPr="00000000">
        <w:rPr>
          <w:b w:val="1"/>
          <w:rtl w:val="0"/>
        </w:rPr>
        <w:t xml:space="preserve">Descrições detalhadas:</w:t>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1:</w:t>
      </w:r>
      <w:r w:rsidDel="00000000" w:rsidR="00000000" w:rsidRPr="00000000">
        <w:rPr>
          <w:rtl w:val="0"/>
        </w:rPr>
        <w:t xml:space="preserve"> O usuário logado no dashboard de monitoramento busca a localização de um notebook. O sistema foi capaz de fornecer a localização mais recente do tablet/notebook, incluindo o local e o horário da última atualização, indicando que o sistema de rastreamento está funcionando corretamente.</w:t>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702286"/>
            <wp:effectExtent b="0" l="0" r="0" t="0"/>
            <wp:docPr id="7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1800000" cy="1702286"/>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34: Localização mais recente do tablet/notebook.</w:t>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2:</w:t>
      </w:r>
      <w:r w:rsidDel="00000000" w:rsidR="00000000" w:rsidRPr="00000000">
        <w:rPr>
          <w:rtl w:val="0"/>
        </w:rPr>
        <w:t xml:space="preserve"> O usuário tentou localizar um tablet/notebook que estava desconectado da rede WiFi. O sistema sugeriu que ele não estava conectado à rede ou que o ESP 32 poderia não estar funcionando corretamente.</w:t>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194092"/>
            <wp:effectExtent b="0" l="0" r="0" t="0"/>
            <wp:docPr id="32"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1800000" cy="1194092"/>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 Imagem 35: Tablet/notebook desconectado da rede wi-fi.</w:t>
      </w: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3:</w:t>
      </w:r>
      <w:r w:rsidDel="00000000" w:rsidR="00000000" w:rsidRPr="00000000">
        <w:rPr>
          <w:rtl w:val="0"/>
        </w:rPr>
        <w:t xml:space="preserve"> O sistema emitiu um alerta quando o ESP 32 foi desconectado de um tablet/notebook. O sistema foi capaz de alertar o usuário sobre essa ação e fornecer a última localização conhecida do notebook.</w:t>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5400000" cy="756000"/>
            <wp:effectExtent b="0" l="0" r="0" t="0"/>
            <wp:docPr id="41"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400000" cy="756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36: Mensagem de alerta no dashboard do Ubidots.</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Situação de uso 4:</w:t>
      </w:r>
      <w:r w:rsidDel="00000000" w:rsidR="00000000" w:rsidRPr="00000000">
        <w:rPr>
          <w:rtl w:val="0"/>
        </w:rPr>
        <w:t xml:space="preserve"> O host do setor não conseguiu estabelecer a conexão com o ESP 32 de um dispositivo.</w:t>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720000" cy="1252800"/>
            <wp:effectExtent b="0" l="0" r="0" t="0"/>
            <wp:docPr id="34"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720000" cy="1252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sz w:val="16"/>
          <w:szCs w:val="16"/>
        </w:rPr>
      </w:pPr>
      <w:r w:rsidDel="00000000" w:rsidR="00000000" w:rsidRPr="00000000">
        <w:rPr>
          <w:sz w:val="18"/>
          <w:szCs w:val="18"/>
          <w:rtl w:val="0"/>
        </w:rPr>
        <w:t xml:space="preserve">Imagem 37: O botão vermelho indica a falha de conexão entre os ESP 's.</w:t>
      </w:r>
      <w:r w:rsidDel="00000000" w:rsidR="00000000" w:rsidRPr="00000000">
        <w:rPr>
          <w:rtl w:val="0"/>
        </w:rPr>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5:</w:t>
      </w:r>
      <w:r w:rsidDel="00000000" w:rsidR="00000000" w:rsidRPr="00000000">
        <w:rPr>
          <w:rtl w:val="0"/>
        </w:rPr>
        <w:t xml:space="preserve"> O rastreador foi retirado do </w:t>
      </w:r>
      <w:r w:rsidDel="00000000" w:rsidR="00000000" w:rsidRPr="00000000">
        <w:rPr>
          <w:i w:val="1"/>
          <w:rtl w:val="0"/>
        </w:rPr>
        <w:t xml:space="preserve">tablet/notebook </w:t>
      </w:r>
      <w:r w:rsidDel="00000000" w:rsidR="00000000" w:rsidRPr="00000000">
        <w:rPr>
          <w:rtl w:val="0"/>
        </w:rPr>
        <w:t xml:space="preserve">e o</w:t>
      </w:r>
      <w:r w:rsidDel="00000000" w:rsidR="00000000" w:rsidRPr="00000000">
        <w:rPr>
          <w:i w:val="1"/>
          <w:rtl w:val="0"/>
        </w:rPr>
        <w:t xml:space="preserve"> </w:t>
      </w:r>
      <w:r w:rsidDel="00000000" w:rsidR="00000000" w:rsidRPr="00000000">
        <w:rPr>
          <w:rtl w:val="0"/>
        </w:rPr>
        <w:t xml:space="preserve">gerente de TI  recebeu um aviso por e-mail, via protocolo de comunicação MQTT, alertando sobre o ocorrido.</w:t>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rPr>
      </w:pPr>
      <w:r w:rsidDel="00000000" w:rsidR="00000000" w:rsidRPr="00000000">
        <w:rPr>
          <w:i w:val="1"/>
        </w:rPr>
        <w:drawing>
          <wp:inline distB="114300" distT="114300" distL="114300" distR="114300">
            <wp:extent cx="5400000" cy="1296000"/>
            <wp:effectExtent b="0" l="0" r="0" t="0"/>
            <wp:docPr id="42"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400000" cy="12960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38: E-mail no computador.</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1800000" cy="1489600"/>
            <wp:effectExtent b="0" l="0" r="0" t="0"/>
            <wp:docPr id="23" name="image7.png"/>
            <a:graphic>
              <a:graphicData uri="http://schemas.openxmlformats.org/drawingml/2006/picture">
                <pic:pic>
                  <pic:nvPicPr>
                    <pic:cNvPr id="0" name="image7.png"/>
                    <pic:cNvPicPr preferRelativeResize="0"/>
                  </pic:nvPicPr>
                  <pic:blipFill>
                    <a:blip r:embed="rId64"/>
                    <a:srcRect b="56753" l="0" r="0" t="4819"/>
                    <a:stretch>
                      <a:fillRect/>
                    </a:stretch>
                  </pic:blipFill>
                  <pic:spPr>
                    <a:xfrm>
                      <a:off x="0" y="0"/>
                      <a:ext cx="1800000" cy="1489600"/>
                    </a:xfrm>
                    <a:prstGeom prst="rect"/>
                    <a:ln/>
                  </pic:spPr>
                </pic:pic>
              </a:graphicData>
            </a:graphic>
          </wp:inline>
        </w:drawing>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39: E-mail no celular.</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Possível caso de falha: O e-mail cadastrado não existe, ou está errado. Nesse caso, a plataforma não reconhece que o e-mail não existe e avisa da mesma forma que o e-mail foi enviado. Portanto, é importante verificar a existência do e-mail cadastrado. Entretanto, o dashboard é avisado que o dispositivo Klif foi danificado.</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6:</w:t>
      </w:r>
      <w:r w:rsidDel="00000000" w:rsidR="00000000" w:rsidRPr="00000000">
        <w:rPr>
          <w:rtl w:val="0"/>
        </w:rPr>
        <w:t xml:space="preserve"> </w:t>
      </w:r>
      <w:r w:rsidDel="00000000" w:rsidR="00000000" w:rsidRPr="00000000">
        <w:rPr>
          <w:i w:val="1"/>
          <w:rtl w:val="0"/>
        </w:rPr>
        <w:t xml:space="preserve">Mensagem no LCD, via I2c: </w:t>
      </w:r>
      <w:r w:rsidDel="00000000" w:rsidR="00000000" w:rsidRPr="00000000">
        <w:rPr>
          <w:rtl w:val="0"/>
        </w:rPr>
        <w:t xml:space="preserve">"ESP em sala".</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microcontrolador do tablet/notebook conectou-se ao servidor do setor (Host). A mensagem “ESP 32 NA SALA” foi exibida no display LCD do Host, utilizando o protocolo de comunicação I2C.</w:t>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600000" cy="1764000"/>
            <wp:effectExtent b="0" l="0" r="0" t="0"/>
            <wp:docPr id="47" name="image36.png"/>
            <a:graphic>
              <a:graphicData uri="http://schemas.openxmlformats.org/drawingml/2006/picture">
                <pic:pic>
                  <pic:nvPicPr>
                    <pic:cNvPr id="0" name="image36.png"/>
                    <pic:cNvPicPr preferRelativeResize="0"/>
                  </pic:nvPicPr>
                  <pic:blipFill>
                    <a:blip r:embed="rId53"/>
                    <a:srcRect b="22477" l="0" r="27826" t="60914"/>
                    <a:stretch>
                      <a:fillRect/>
                    </a:stretch>
                  </pic:blipFill>
                  <pic:spPr>
                    <a:xfrm>
                      <a:off x="0" y="0"/>
                      <a:ext cx="3600000" cy="1764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40: Mensagem: ESP 32 NA SALA.</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7:</w:t>
      </w:r>
      <w:r w:rsidDel="00000000" w:rsidR="00000000" w:rsidRPr="00000000">
        <w:rPr>
          <w:rtl w:val="0"/>
        </w:rPr>
        <w:t xml:space="preserve"> O tablet/notebook saiu do seu setor de pertencimento. A mensagem “ESP saiu” foi exibida no display LCD do Host, utilizando o protocolo de comunicação I2C.</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2099310" cy="1457325"/>
            <wp:effectExtent b="0" l="0" r="0" t="0"/>
            <wp:docPr id="59" name="image41.png"/>
            <a:graphic>
              <a:graphicData uri="http://schemas.openxmlformats.org/drawingml/2006/picture">
                <pic:pic>
                  <pic:nvPicPr>
                    <pic:cNvPr id="0" name="image41.png"/>
                    <pic:cNvPicPr preferRelativeResize="0"/>
                  </pic:nvPicPr>
                  <pic:blipFill>
                    <a:blip r:embed="rId65"/>
                    <a:srcRect b="13982" l="0" r="10406" t="39140"/>
                    <a:stretch>
                      <a:fillRect/>
                    </a:stretch>
                  </pic:blipFill>
                  <pic:spPr>
                    <a:xfrm>
                      <a:off x="0" y="0"/>
                      <a:ext cx="209931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4 1: Mensagem:ESP saiu.</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8:</w:t>
      </w:r>
      <w:r w:rsidDel="00000000" w:rsidR="00000000" w:rsidRPr="00000000">
        <w:rPr>
          <w:rtl w:val="0"/>
        </w:rPr>
        <w:t xml:space="preserve"> O LED vermelho do dashboard foi aceso como indicação de falha na conexão Wi-Fi.</w:t>
      </w:r>
    </w:p>
    <w:p w:rsidR="00000000" w:rsidDel="00000000" w:rsidP="00000000" w:rsidRDefault="00000000" w:rsidRPr="00000000" w14:paraId="0000032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jc w:val="center"/>
        <w:rPr/>
      </w:pPr>
      <w:bookmarkStart w:colFirst="0" w:colLast="0" w:name="_heading=h.p5pmf7b6z21p" w:id="54"/>
      <w:bookmarkEnd w:id="54"/>
      <w:r w:rsidDel="00000000" w:rsidR="00000000" w:rsidRPr="00000000">
        <w:rPr/>
        <w:drawing>
          <wp:inline distB="114300" distT="114300" distL="114300" distR="114300">
            <wp:extent cx="1800000" cy="1350000"/>
            <wp:effectExtent b="0" l="0" r="0" t="0"/>
            <wp:docPr id="39"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1800000" cy="1350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9"/>
      <w:bookmarkEnd w:id="49"/>
      <w:r w:rsidDel="00000000" w:rsidR="00000000" w:rsidRPr="00000000">
        <w:rPr>
          <w:sz w:val="18"/>
          <w:szCs w:val="18"/>
          <w:rtl w:val="0"/>
        </w:rPr>
        <w:t xml:space="preserve">Imagem 42: LED vermelho aceso, porque a conexão com a rede wi-fi falhou.</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9:</w:t>
      </w:r>
      <w:r w:rsidDel="00000000" w:rsidR="00000000" w:rsidRPr="00000000">
        <w:rPr>
          <w:rtl w:val="0"/>
        </w:rPr>
        <w:t xml:space="preserve"> O LED verde do dashboard piscou durante a busca por uma rede wi-fi e permaneceu aceso quando foi conectado com sucesso.</w:t>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800000" cy="1350000"/>
            <wp:effectExtent b="0" l="0" r="0" t="0"/>
            <wp:docPr id="1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1800000" cy="1350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43: LED verde aceso, porque a conexão com o wi-fi foi bem sucedida.</w:t>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10: </w:t>
      </w:r>
      <w:r w:rsidDel="00000000" w:rsidR="00000000" w:rsidRPr="00000000">
        <w:rPr>
          <w:rtl w:val="0"/>
        </w:rPr>
        <w:t xml:space="preserve">O LED amarelo do dashboard piscou para indicar a conexão com sucesso.</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1800000" cy="1340610"/>
            <wp:effectExtent b="0" l="0" r="0" t="0"/>
            <wp:docPr id="5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800000" cy="134061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44: LED amarelo piscando, indicando a tentativa de conexão com o host.</w:t>
      </w:r>
    </w:p>
    <w:p w:rsidR="00000000" w:rsidDel="00000000" w:rsidP="00000000" w:rsidRDefault="00000000" w:rsidRPr="00000000" w14:paraId="000003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47n2zr" w:id="64"/>
      <w:bookmarkEnd w:id="64"/>
      <w:r w:rsidDel="00000000" w:rsidR="00000000" w:rsidRPr="00000000">
        <w:rPr>
          <w:b w:val="1"/>
          <w:i w:val="0"/>
          <w:smallCaps w:val="0"/>
          <w:strike w:val="0"/>
          <w:color w:val="3c0a49"/>
          <w:sz w:val="28"/>
          <w:szCs w:val="28"/>
          <w:u w:val="none"/>
          <w:vertAlign w:val="baseline"/>
          <w:rtl w:val="0"/>
        </w:rPr>
        <w:t xml:space="preserve">3.4.4. Protótipo Físico do Projeto (online)</w:t>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2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q3h9lyjonln2" w:id="65"/>
      <w:bookmarkEnd w:id="65"/>
      <w:r w:rsidDel="00000000" w:rsidR="00000000" w:rsidRPr="00000000">
        <w:rPr>
          <w:b w:val="1"/>
          <w:i w:val="0"/>
          <w:smallCaps w:val="0"/>
          <w:strike w:val="0"/>
          <w:color w:val="3c0a49"/>
          <w:sz w:val="28"/>
          <w:szCs w:val="28"/>
          <w:u w:val="none"/>
          <w:vertAlign w:val="baseline"/>
          <w:rtl w:val="0"/>
        </w:rPr>
        <w:t xml:space="preserve">3.4.5. Protótipo Final do Projeto</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rPr>
          <w:rtl w:val="0"/>
        </w:rPr>
      </w:r>
    </w:p>
    <w:p w:rsidR="00000000" w:rsidDel="00000000" w:rsidP="00000000" w:rsidRDefault="00000000" w:rsidRPr="00000000" w14:paraId="0000033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47tsozwz5mjf" w:id="66"/>
      <w:bookmarkEnd w:id="66"/>
      <w:r w:rsidDel="00000000" w:rsidR="00000000" w:rsidRPr="00000000">
        <w:rPr>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57g4gbd3o8nw" w:id="67"/>
      <w:bookmarkEnd w:id="67"/>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3o7alnk" w:id="68"/>
      <w:bookmarkEnd w:id="68"/>
      <w:r w:rsidDel="00000000" w:rsidR="00000000" w:rsidRPr="00000000">
        <w:rPr>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3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r8rpte5bcvjz" w:id="69"/>
      <w:bookmarkEnd w:id="69"/>
      <w:r w:rsidDel="00000000" w:rsidR="00000000" w:rsidRPr="00000000">
        <w:rPr>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66">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67">
        <w:r w:rsidDel="00000000" w:rsidR="00000000" w:rsidRPr="00000000">
          <w:rPr>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68">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33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scr57teohwe2" w:id="70"/>
      <w:bookmarkEnd w:id="70"/>
      <w:r w:rsidDel="00000000" w:rsidR="00000000" w:rsidRPr="00000000">
        <w:rPr>
          <w:rtl w:val="0"/>
        </w:rPr>
      </w:r>
    </w:p>
    <w:p w:rsidR="00000000" w:rsidDel="00000000" w:rsidP="00000000" w:rsidRDefault="00000000" w:rsidRPr="00000000" w14:paraId="0000033F">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vv331kszce35" w:id="71"/>
      <w:bookmarkEnd w:id="71"/>
      <w:r w:rsidDel="00000000" w:rsidR="00000000" w:rsidRPr="00000000">
        <w:rPr>
          <w:rtl w:val="0"/>
        </w:rPr>
      </w:r>
    </w:p>
    <w:p w:rsidR="00000000" w:rsidDel="00000000" w:rsidP="00000000" w:rsidRDefault="00000000" w:rsidRPr="00000000" w14:paraId="00000340">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nz2egahefp2t" w:id="72"/>
      <w:bookmarkEnd w:id="72"/>
      <w:r w:rsidDel="00000000" w:rsidR="00000000" w:rsidRPr="00000000">
        <w:rPr>
          <w:rtl w:val="0"/>
        </w:rPr>
      </w:r>
    </w:p>
    <w:p w:rsidR="00000000" w:rsidDel="00000000" w:rsidP="00000000" w:rsidRDefault="00000000" w:rsidRPr="00000000" w14:paraId="00000341">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q6s25425o87h" w:id="73"/>
      <w:bookmarkEnd w:id="73"/>
      <w:r w:rsidDel="00000000" w:rsidR="00000000" w:rsidRPr="00000000">
        <w:rPr>
          <w:rtl w:val="0"/>
        </w:rPr>
      </w:r>
    </w:p>
    <w:p w:rsidR="00000000" w:rsidDel="00000000" w:rsidP="00000000" w:rsidRDefault="00000000" w:rsidRPr="00000000" w14:paraId="00000342">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b3qwfehblli1" w:id="74"/>
      <w:bookmarkEnd w:id="74"/>
      <w:r w:rsidDel="00000000" w:rsidR="00000000" w:rsidRPr="00000000">
        <w:rPr>
          <w:rtl w:val="0"/>
        </w:rPr>
      </w:r>
    </w:p>
    <w:p w:rsidR="00000000" w:rsidDel="00000000" w:rsidP="00000000" w:rsidRDefault="00000000" w:rsidRPr="00000000" w14:paraId="00000343">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mibp6jo9qs9i" w:id="75"/>
      <w:bookmarkEnd w:id="75"/>
      <w:r w:rsidDel="00000000" w:rsidR="00000000" w:rsidRPr="00000000">
        <w:rPr>
          <w:rtl w:val="0"/>
        </w:rPr>
      </w:r>
    </w:p>
    <w:p w:rsidR="00000000" w:rsidDel="00000000" w:rsidP="00000000" w:rsidRDefault="00000000" w:rsidRPr="00000000" w14:paraId="0000034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s82iyrurl7a9" w:id="76"/>
      <w:bookmarkEnd w:id="76"/>
      <w:r w:rsidDel="00000000" w:rsidR="00000000" w:rsidRPr="00000000">
        <w:rPr>
          <w:rtl w:val="0"/>
        </w:rPr>
      </w:r>
    </w:p>
    <w:p w:rsidR="00000000" w:rsidDel="00000000" w:rsidP="00000000" w:rsidRDefault="00000000" w:rsidRPr="00000000" w14:paraId="0000034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23ckvvd" w:id="77"/>
      <w:bookmarkEnd w:id="77"/>
      <w:r w:rsidDel="00000000" w:rsidR="00000000" w:rsidRPr="00000000">
        <w:rPr>
          <w:b w:val="1"/>
          <w:i w:val="0"/>
          <w:smallCaps w:val="0"/>
          <w:strike w:val="0"/>
          <w:color w:val="3c0a49"/>
          <w:sz w:val="48"/>
          <w:szCs w:val="48"/>
          <w:u w:val="none"/>
          <w:vertAlign w:val="baseline"/>
          <w:rtl w:val="0"/>
        </w:rPr>
        <w:t xml:space="preserve">Anexos</w:t>
      </w:r>
      <w:r w:rsidDel="00000000" w:rsidR="00000000" w:rsidRPr="00000000">
        <w:rPr>
          <w:rtl w:val="0"/>
        </w:rPr>
      </w:r>
    </w:p>
    <w:p w:rsidR="00000000" w:rsidDel="00000000" w:rsidP="00000000" w:rsidRDefault="00000000" w:rsidRPr="00000000" w14:paraId="000003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Utilize esta seção para anexar materiais extras que julgar necessário.</w:t>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0"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63" name="image33.png"/>
          <a:graphic>
            <a:graphicData uri="http://schemas.openxmlformats.org/drawingml/2006/picture">
              <pic:pic>
                <pic:nvPicPr>
                  <pic:cNvPr id="0" name="image3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3.png"/><Relationship Id="rId41" Type="http://schemas.openxmlformats.org/officeDocument/2006/relationships/image" Target="media/image11.png"/><Relationship Id="rId44" Type="http://schemas.openxmlformats.org/officeDocument/2006/relationships/hyperlink" Target="https://drive.google.com/file/d/1U8HvQ_CrW4YiXGY-b781MCMt8DftwhHZ/view?usp=sharing" TargetMode="External"/><Relationship Id="rId43" Type="http://schemas.openxmlformats.org/officeDocument/2006/relationships/hyperlink" Target="https://drive.google.com/file/d/1U8HvQ_CrW4YiXGY-b781MCMt8DftwhHZ/view?usp=sharing" TargetMode="External"/><Relationship Id="rId46" Type="http://schemas.openxmlformats.org/officeDocument/2006/relationships/image" Target="media/image4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24.png"/><Relationship Id="rId47" Type="http://schemas.openxmlformats.org/officeDocument/2006/relationships/image" Target="media/image22.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29.png"/><Relationship Id="rId31" Type="http://schemas.openxmlformats.org/officeDocument/2006/relationships/image" Target="media/image26.png"/><Relationship Id="rId30" Type="http://schemas.openxmlformats.org/officeDocument/2006/relationships/image" Target="media/image1.png"/><Relationship Id="rId33" Type="http://schemas.openxmlformats.org/officeDocument/2006/relationships/image" Target="media/image34.png"/><Relationship Id="rId32" Type="http://schemas.openxmlformats.org/officeDocument/2006/relationships/image" Target="media/image35.png"/><Relationship Id="rId35" Type="http://schemas.openxmlformats.org/officeDocument/2006/relationships/hyperlink" Target="https://www.figma.com/file/cZ23QLgoYr12V8UvbxR956/Mockup-do-projeto-KLIF?type=design&amp;node-id=3%3A20&amp;t=mwJddEl7nGkwVvL4-1" TargetMode="External"/><Relationship Id="rId34" Type="http://schemas.openxmlformats.org/officeDocument/2006/relationships/image" Target="media/image32.png"/><Relationship Id="rId37" Type="http://schemas.openxmlformats.org/officeDocument/2006/relationships/image" Target="media/image23.png"/><Relationship Id="rId36" Type="http://schemas.openxmlformats.org/officeDocument/2006/relationships/image" Target="media/image12.png"/><Relationship Id="rId39" Type="http://schemas.openxmlformats.org/officeDocument/2006/relationships/image" Target="media/image15.png"/><Relationship Id="rId38" Type="http://schemas.openxmlformats.org/officeDocument/2006/relationships/image" Target="media/image25.png"/><Relationship Id="rId62" Type="http://schemas.openxmlformats.org/officeDocument/2006/relationships/image" Target="media/image14.png"/><Relationship Id="rId61" Type="http://schemas.openxmlformats.org/officeDocument/2006/relationships/image" Target="media/image21.png"/><Relationship Id="rId20" Type="http://schemas.openxmlformats.org/officeDocument/2006/relationships/image" Target="media/image6.png"/><Relationship Id="rId64" Type="http://schemas.openxmlformats.org/officeDocument/2006/relationships/image" Target="media/image7.png"/><Relationship Id="rId63" Type="http://schemas.openxmlformats.org/officeDocument/2006/relationships/image" Target="media/image27.png"/><Relationship Id="rId22" Type="http://schemas.openxmlformats.org/officeDocument/2006/relationships/hyperlink" Target="mailto:inteli@inteli.edu.br" TargetMode="External"/><Relationship Id="rId66" Type="http://schemas.openxmlformats.org/officeDocument/2006/relationships/hyperlink" Target="https://reviewauto.com.br/dados-sobre-pneus/" TargetMode="External"/><Relationship Id="rId21" Type="http://schemas.openxmlformats.org/officeDocument/2006/relationships/image" Target="media/image46.png"/><Relationship Id="rId65" Type="http://schemas.openxmlformats.org/officeDocument/2006/relationships/image" Target="media/image41.png"/><Relationship Id="rId24" Type="http://schemas.openxmlformats.org/officeDocument/2006/relationships/image" Target="media/image40.png"/><Relationship Id="rId68" Type="http://schemas.openxmlformats.org/officeDocument/2006/relationships/hyperlink" Target="https://www.ic.unicamp.br/~ariadne/mc436/1s2017/documento_requisitos_exemplo.pdf" TargetMode="External"/><Relationship Id="rId23" Type="http://schemas.openxmlformats.org/officeDocument/2006/relationships/image" Target="media/image9.png"/><Relationship Id="rId67" Type="http://schemas.openxmlformats.org/officeDocument/2006/relationships/hyperlink" Target="https://www.anip.org.br/anip-em-numeros/dados-gerais/" TargetMode="External"/><Relationship Id="rId60" Type="http://schemas.openxmlformats.org/officeDocument/2006/relationships/image" Target="media/image16.png"/><Relationship Id="rId26" Type="http://schemas.openxmlformats.org/officeDocument/2006/relationships/image" Target="media/image42.png"/><Relationship Id="rId25" Type="http://schemas.openxmlformats.org/officeDocument/2006/relationships/image" Target="media/image28.png"/><Relationship Id="rId28" Type="http://schemas.openxmlformats.org/officeDocument/2006/relationships/hyperlink" Target="https://www.figma.com/file/1d1W4GMcr53Nj5T1xWI7kC/Wireframe-do-projeto-KLIF?type=design&amp;node-id=125%3A512&amp;t=H4aWDsQI7kHPtP9C-1" TargetMode="External"/><Relationship Id="rId27" Type="http://schemas.openxmlformats.org/officeDocument/2006/relationships/image" Target="media/image5.png"/><Relationship Id="rId29" Type="http://schemas.openxmlformats.org/officeDocument/2006/relationships/image" Target="media/image3.png"/><Relationship Id="rId51" Type="http://schemas.openxmlformats.org/officeDocument/2006/relationships/image" Target="media/image10.png"/><Relationship Id="rId50" Type="http://schemas.openxmlformats.org/officeDocument/2006/relationships/image" Target="media/image19.png"/><Relationship Id="rId53" Type="http://schemas.openxmlformats.org/officeDocument/2006/relationships/image" Target="media/image36.png"/><Relationship Id="rId52" Type="http://schemas.openxmlformats.org/officeDocument/2006/relationships/image" Target="media/image8.png"/><Relationship Id="rId11" Type="http://schemas.openxmlformats.org/officeDocument/2006/relationships/image" Target="media/image38.png"/><Relationship Id="rId55" Type="http://schemas.openxmlformats.org/officeDocument/2006/relationships/image" Target="media/image43.png"/><Relationship Id="rId10" Type="http://schemas.openxmlformats.org/officeDocument/2006/relationships/image" Target="media/image47.png"/><Relationship Id="rId54" Type="http://schemas.openxmlformats.org/officeDocument/2006/relationships/image" Target="media/image39.png"/><Relationship Id="rId13" Type="http://schemas.openxmlformats.org/officeDocument/2006/relationships/header" Target="header2.xml"/><Relationship Id="rId57" Type="http://schemas.openxmlformats.org/officeDocument/2006/relationships/image" Target="media/image18.png"/><Relationship Id="rId12" Type="http://schemas.openxmlformats.org/officeDocument/2006/relationships/image" Target="media/image33.png"/><Relationship Id="rId56" Type="http://schemas.openxmlformats.org/officeDocument/2006/relationships/image" Target="media/image4.png"/><Relationship Id="rId15" Type="http://schemas.openxmlformats.org/officeDocument/2006/relationships/header" Target="header3.xml"/><Relationship Id="rId59" Type="http://schemas.openxmlformats.org/officeDocument/2006/relationships/image" Target="media/image44.png"/><Relationship Id="rId14" Type="http://schemas.openxmlformats.org/officeDocument/2006/relationships/header" Target="header1.xml"/><Relationship Id="rId58" Type="http://schemas.openxmlformats.org/officeDocument/2006/relationships/image" Target="media/image2.png"/><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49.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T69/XeBO8nmKWYoZz5uUG/x4w==">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